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2B3D6B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280D3E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805BD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8A6DB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B3D6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A6DB3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B3D6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 w:rsidR="002805B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1" w:name="_GoBack"/>
      <w:bookmarkEnd w:id="1"/>
      <w:r w:rsidR="002B3D6B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8A6DB3" w:rsidP="00D85EE9">
      <w:pPr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Pr="008A6DB3">
        <w:rPr>
          <w:rFonts w:ascii="Times New Roman" w:hAnsi="Times New Roman"/>
          <w:sz w:val="28"/>
          <w:szCs w:val="28"/>
        </w:rPr>
        <w:t>внесении изменений в постановление администрации сельского поселения Выкатной от</w:t>
      </w:r>
      <w:r>
        <w:rPr>
          <w:rFonts w:ascii="Times New Roman" w:hAnsi="Times New Roman"/>
          <w:sz w:val="28"/>
          <w:szCs w:val="28"/>
        </w:rPr>
        <w:t xml:space="preserve"> 23.12.2022 № 99 «</w:t>
      </w:r>
      <w:r w:rsidRPr="008A6DB3">
        <w:rPr>
          <w:rFonts w:ascii="Times New Roman" w:hAnsi="Times New Roman"/>
          <w:sz w:val="28"/>
          <w:szCs w:val="28"/>
        </w:rPr>
        <w:t>Об утверждении административного регламента предо</w:t>
      </w:r>
      <w:r>
        <w:rPr>
          <w:rFonts w:ascii="Times New Roman" w:hAnsi="Times New Roman"/>
          <w:sz w:val="28"/>
          <w:szCs w:val="28"/>
        </w:rPr>
        <w:t>ставления муниципальной услуги «</w:t>
      </w:r>
      <w:r w:rsidRPr="008A6DB3">
        <w:rPr>
          <w:rFonts w:ascii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>
        <w:rPr>
          <w:rFonts w:ascii="Times New Roman" w:hAnsi="Times New Roman"/>
          <w:sz w:val="28"/>
          <w:szCs w:val="28"/>
        </w:rPr>
        <w:t>»»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6DB3" w:rsidRPr="00CE794D" w:rsidRDefault="002B3D6B" w:rsidP="008A6DB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24.11.1995 № 181-ФЗ «</w:t>
      </w: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</w:t>
      </w:r>
      <w:r w:rsidRPr="002B3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услуг», руководствуясь Уставом сельского поселения Выкатной</w:t>
      </w:r>
      <w:r w:rsidR="00A64A2F" w:rsidRPr="00A64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6DB3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A6DB3">
        <w:rPr>
          <w:rFonts w:ascii="Times New Roman" w:hAnsi="Times New Roman"/>
          <w:sz w:val="28"/>
          <w:szCs w:val="28"/>
        </w:rPr>
        <w:t xml:space="preserve"> Внести изменения в приложение к постановлению администрации сельского поселения Выкатной </w:t>
      </w:r>
      <w:r w:rsidR="008A6DB3" w:rsidRPr="008A6DB3">
        <w:rPr>
          <w:rFonts w:ascii="Times New Roman" w:hAnsi="Times New Roman"/>
          <w:sz w:val="28"/>
          <w:szCs w:val="28"/>
        </w:rPr>
        <w:t>от 23.12.2022 № 99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адреса»»</w:t>
      </w:r>
      <w:r w:rsidR="008A6DB3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B1CD3" w:rsidRDefault="005B1CD3" w:rsidP="005B1C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2B3D6B">
        <w:rPr>
          <w:rFonts w:ascii="Times New Roman" w:hAnsi="Times New Roman"/>
          <w:sz w:val="28"/>
          <w:szCs w:val="28"/>
        </w:rPr>
        <w:t>Пункт 2.14</w:t>
      </w:r>
      <w:r w:rsidR="002B3D6B" w:rsidRPr="002B3D6B">
        <w:t xml:space="preserve"> </w:t>
      </w:r>
      <w:r w:rsidR="002B3D6B" w:rsidRPr="002B3D6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2B3D6B" w:rsidRDefault="002B3D6B" w:rsidP="005B1C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 w:rsidRPr="002B3D6B">
        <w:t xml:space="preserve"> </w:t>
      </w:r>
      <w:r w:rsidRPr="002B3D6B">
        <w:rPr>
          <w:rFonts w:ascii="Times New Roman" w:hAnsi="Times New Roman"/>
          <w:sz w:val="28"/>
          <w:szCs w:val="28"/>
        </w:rPr>
        <w:t xml:space="preserve"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</w:t>
      </w:r>
      <w:r w:rsidRPr="002B3D6B">
        <w:rPr>
          <w:rFonts w:ascii="Times New Roman" w:hAnsi="Times New Roman"/>
          <w:sz w:val="28"/>
          <w:szCs w:val="28"/>
        </w:rPr>
        <w:lastRenderedPageBreak/>
        <w:t xml:space="preserve">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</w:t>
      </w:r>
      <w:r>
        <w:rPr>
          <w:rFonts w:ascii="Times New Roman" w:hAnsi="Times New Roman"/>
          <w:sz w:val="28"/>
          <w:szCs w:val="28"/>
        </w:rPr>
        <w:t>«</w:t>
      </w:r>
      <w:r w:rsidRPr="002B3D6B">
        <w:rPr>
          <w:rFonts w:ascii="Times New Roman" w:hAnsi="Times New Roman"/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2B3D6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</w:p>
    <w:p w:rsidR="005B1CD3" w:rsidRDefault="005B1CD3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94212" w:rsidRDefault="00E94212" w:rsidP="002B3D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B1C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2B3D6B">
        <w:rPr>
          <w:rFonts w:ascii="Times New Roman" w:hAnsi="Times New Roman"/>
          <w:sz w:val="28"/>
          <w:szCs w:val="28"/>
        </w:rPr>
        <w:t>Абзац 3 пункта 2.30 изложить в следующей редакции:</w:t>
      </w:r>
    </w:p>
    <w:p w:rsidR="002B3D6B" w:rsidRDefault="002B3D6B" w:rsidP="002B3D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B3D6B">
        <w:rPr>
          <w:rFonts w:ascii="Times New Roman" w:hAnsi="Times New Roman"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объектов туристской индустрии,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>
        <w:rPr>
          <w:rFonts w:ascii="Times New Roman" w:hAnsi="Times New Roman"/>
          <w:sz w:val="28"/>
          <w:szCs w:val="28"/>
        </w:rPr>
        <w:t>«</w:t>
      </w:r>
      <w:r w:rsidRPr="002B3D6B">
        <w:rPr>
          <w:rFonts w:ascii="Times New Roman" w:hAnsi="Times New Roman"/>
          <w:sz w:val="28"/>
          <w:szCs w:val="28"/>
        </w:rPr>
        <w:t>Инвалид</w:t>
      </w:r>
      <w:r>
        <w:rPr>
          <w:rFonts w:ascii="Times New Roman" w:hAnsi="Times New Roman"/>
          <w:sz w:val="28"/>
          <w:szCs w:val="28"/>
        </w:rPr>
        <w:t>»</w:t>
      </w:r>
      <w:r w:rsidRPr="002B3D6B">
        <w:rPr>
          <w:rFonts w:ascii="Times New Roman" w:hAnsi="Times New Roman"/>
          <w:sz w:val="28"/>
          <w:szCs w:val="28"/>
        </w:rPr>
        <w:t xml:space="preserve"> и информация об этих транспортных средствах должна быть размещена в государственной информационной системе </w:t>
      </w:r>
      <w:r>
        <w:rPr>
          <w:rFonts w:ascii="Times New Roman" w:hAnsi="Times New Roman"/>
          <w:sz w:val="28"/>
          <w:szCs w:val="28"/>
        </w:rPr>
        <w:t>«</w:t>
      </w:r>
      <w:r w:rsidRPr="002B3D6B">
        <w:rPr>
          <w:rFonts w:ascii="Times New Roman" w:hAnsi="Times New Roman"/>
          <w:sz w:val="28"/>
          <w:szCs w:val="28"/>
        </w:rPr>
        <w:t xml:space="preserve">Единая централизованная цифровая </w:t>
      </w:r>
      <w:r>
        <w:rPr>
          <w:rFonts w:ascii="Times New Roman" w:hAnsi="Times New Roman"/>
          <w:sz w:val="28"/>
          <w:szCs w:val="28"/>
        </w:rPr>
        <w:t>платформа в социальной сфере».»;</w:t>
      </w:r>
    </w:p>
    <w:p w:rsidR="00E94212" w:rsidRDefault="00E94212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57E1" w:rsidRPr="009F57E1" w:rsidRDefault="00E94212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B1CD3">
        <w:rPr>
          <w:rFonts w:ascii="Times New Roman" w:hAnsi="Times New Roman"/>
          <w:sz w:val="28"/>
          <w:szCs w:val="28"/>
        </w:rPr>
        <w:t>3</w:t>
      </w:r>
      <w:r w:rsidR="00CE794D">
        <w:rPr>
          <w:rFonts w:ascii="Times New Roman" w:hAnsi="Times New Roman"/>
          <w:sz w:val="28"/>
          <w:szCs w:val="28"/>
        </w:rPr>
        <w:t>.</w:t>
      </w:r>
      <w:r w:rsidR="008A6DB3">
        <w:rPr>
          <w:rFonts w:ascii="Times New Roman" w:hAnsi="Times New Roman"/>
          <w:sz w:val="28"/>
          <w:szCs w:val="28"/>
        </w:rPr>
        <w:t xml:space="preserve"> </w:t>
      </w:r>
      <w:r w:rsidR="009F57E1">
        <w:rPr>
          <w:rFonts w:ascii="Times New Roman" w:hAnsi="Times New Roman"/>
          <w:sz w:val="28"/>
          <w:szCs w:val="28"/>
        </w:rPr>
        <w:t xml:space="preserve">Пункт 3.2 </w:t>
      </w:r>
      <w:r w:rsidR="009F57E1" w:rsidRPr="009F57E1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«3</w:t>
      </w:r>
      <w:r>
        <w:rPr>
          <w:rFonts w:ascii="Times New Roman" w:hAnsi="Times New Roman"/>
          <w:sz w:val="28"/>
          <w:szCs w:val="28"/>
        </w:rPr>
        <w:t>.2</w:t>
      </w:r>
      <w:r w:rsidRPr="009F57E1">
        <w:rPr>
          <w:rFonts w:ascii="Times New Roman" w:hAnsi="Times New Roman"/>
          <w:sz w:val="28"/>
          <w:szCs w:val="28"/>
        </w:rPr>
        <w:t xml:space="preserve"> При предоставлении услуг в электронной форме посредством единого портала,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а) получение информации о порядке и сроках предоставления услуги;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в) формирование запроса;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lastRenderedPageBreak/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е) получение результата предоставления услуги;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ж) получение сведений о ходе выполнения запроса;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з) осуществление оценки качества предоставления услуги;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и)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к)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A64A2F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Случаи и порядок предоставления государственных и муниципальных услуг в упреждающем (</w:t>
      </w:r>
      <w:proofErr w:type="spellStart"/>
      <w:r w:rsidRPr="009F57E1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9F57E1">
        <w:rPr>
          <w:rFonts w:ascii="Times New Roman" w:hAnsi="Times New Roman"/>
          <w:sz w:val="28"/>
          <w:szCs w:val="28"/>
        </w:rPr>
        <w:t>) режиме в соответствии с частью 1 статьи 7_3 Федерального закона от 27.07.2010 № 210-ФЗ устанавливаются административным регламентом.».</w:t>
      </w:r>
    </w:p>
    <w:p w:rsidR="002B3D6B" w:rsidRDefault="002B3D6B" w:rsidP="00A64A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4A2F" w:rsidRDefault="005B1CD3" w:rsidP="00A64A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A64A2F">
        <w:rPr>
          <w:rFonts w:ascii="Times New Roman" w:hAnsi="Times New Roman"/>
          <w:sz w:val="28"/>
          <w:szCs w:val="28"/>
        </w:rPr>
        <w:t xml:space="preserve">. </w:t>
      </w:r>
      <w:r w:rsidR="009F57E1">
        <w:rPr>
          <w:rFonts w:ascii="Times New Roman" w:hAnsi="Times New Roman"/>
          <w:sz w:val="28"/>
          <w:szCs w:val="28"/>
        </w:rPr>
        <w:t>Абзац 2 пункта 3.3 изложить в следующей редакции:</w:t>
      </w:r>
    </w:p>
    <w:p w:rsidR="009F57E1" w:rsidRDefault="009F57E1" w:rsidP="00A64A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F57E1">
        <w:rPr>
          <w:rFonts w:ascii="Times New Roman" w:hAnsi="Times New Roman"/>
          <w:sz w:val="28"/>
          <w:szCs w:val="28"/>
        </w:rPr>
        <w:t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  <w:r>
        <w:rPr>
          <w:rFonts w:ascii="Times New Roman" w:hAnsi="Times New Roman"/>
          <w:sz w:val="28"/>
          <w:szCs w:val="28"/>
        </w:rPr>
        <w:t>»;</w:t>
      </w:r>
    </w:p>
    <w:p w:rsidR="009F57E1" w:rsidRDefault="009F57E1" w:rsidP="00A64A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57E1" w:rsidRDefault="009F57E1" w:rsidP="00A64A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Абзац 4 пункта 3.3 изложить в следующей редакции: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F57E1">
        <w:rPr>
          <w:rFonts w:ascii="Times New Roman" w:hAnsi="Times New Roman"/>
          <w:sz w:val="28"/>
          <w:szCs w:val="28"/>
        </w:rPr>
        <w:t>При формировании запроса обеспечивается: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необходимых для предоставления услуги;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</w:t>
      </w:r>
      <w:r>
        <w:rPr>
          <w:rFonts w:ascii="Times New Roman" w:hAnsi="Times New Roman"/>
          <w:sz w:val="28"/>
          <w:szCs w:val="28"/>
        </w:rPr>
        <w:t>ной системе «</w:t>
      </w:r>
      <w:r w:rsidRPr="009F57E1">
        <w:rPr>
          <w:rFonts w:ascii="Times New Roman" w:hAnsi="Times New Roman"/>
          <w:sz w:val="28"/>
          <w:szCs w:val="28"/>
        </w:rPr>
        <w:t xml:space="preserve">Единая система идентификации </w:t>
      </w:r>
      <w:r w:rsidRPr="009F57E1">
        <w:rPr>
          <w:rFonts w:ascii="Times New Roman" w:hAnsi="Times New Roman"/>
          <w:sz w:val="28"/>
          <w:szCs w:val="28"/>
        </w:rPr>
        <w:lastRenderedPageBreak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/>
          <w:sz w:val="28"/>
          <w:szCs w:val="28"/>
        </w:rPr>
        <w:t>льных услуг в электронной форме»</w:t>
      </w:r>
      <w:r w:rsidRPr="009F57E1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9F57E1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едином портале, порталах услуг или официальных сайтах, в части, касающейся сведений, отсутствующих в единой системе идентификации и аутентификации;</w:t>
      </w:r>
    </w:p>
    <w:p w:rsidR="009F57E1" w:rsidRP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F57E1" w:rsidRDefault="009F57E1" w:rsidP="009F5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57E1">
        <w:rPr>
          <w:rFonts w:ascii="Times New Roman" w:hAnsi="Times New Roman"/>
          <w:sz w:val="28"/>
          <w:szCs w:val="28"/>
        </w:rPr>
        <w:t xml:space="preserve">ж) возможность доступа заявителя на едином портале, портале услуг или официальном сайте к ранее поданным им запросам в течение не менее одного года, а также частично сформированных запросов </w:t>
      </w:r>
      <w:r>
        <w:rPr>
          <w:rFonts w:ascii="Times New Roman" w:hAnsi="Times New Roman"/>
          <w:sz w:val="28"/>
          <w:szCs w:val="28"/>
        </w:rPr>
        <w:t>–</w:t>
      </w:r>
      <w:r w:rsidRPr="009F57E1">
        <w:rPr>
          <w:rFonts w:ascii="Times New Roman" w:hAnsi="Times New Roman"/>
          <w:sz w:val="28"/>
          <w:szCs w:val="28"/>
        </w:rPr>
        <w:t xml:space="preserve"> в течение не менее 3 месяцев.</w:t>
      </w:r>
      <w:r>
        <w:rPr>
          <w:rFonts w:ascii="Times New Roman" w:hAnsi="Times New Roman"/>
          <w:sz w:val="28"/>
          <w:szCs w:val="28"/>
        </w:rPr>
        <w:t>»;</w:t>
      </w:r>
    </w:p>
    <w:p w:rsidR="000010A4" w:rsidRDefault="000010A4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0A4" w:rsidRDefault="000010A4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1.6. Пункт 3.5 изложить в следующей редакции:</w:t>
      </w:r>
    </w:p>
    <w:p w:rsidR="000010A4" w:rsidRPr="000010A4" w:rsidRDefault="000010A4" w:rsidP="000010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«3.5.</w:t>
      </w:r>
      <w:r w:rsidRPr="000010A4">
        <w:t xml:space="preserve"> </w:t>
      </w: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>Заявителю в качестве результата предоставления услуги обеспечивается по его выбору возможность:</w:t>
      </w:r>
    </w:p>
    <w:p w:rsidR="000010A4" w:rsidRPr="000010A4" w:rsidRDefault="000010A4" w:rsidP="000010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>а) получения электронного документа, подписанного с использованием усиленной квалифицированной электронной подписи;</w:t>
      </w:r>
    </w:p>
    <w:p w:rsidR="000010A4" w:rsidRPr="000010A4" w:rsidRDefault="000010A4" w:rsidP="000010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>б)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органа (организации) усиленной квалифицированной электронной подписью;</w:t>
      </w:r>
    </w:p>
    <w:p w:rsidR="000010A4" w:rsidRPr="000010A4" w:rsidRDefault="000010A4" w:rsidP="000010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>в) 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услуги;</w:t>
      </w:r>
    </w:p>
    <w:p w:rsidR="000010A4" w:rsidRDefault="000010A4" w:rsidP="000010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 xml:space="preserve">г) 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органа (организации) (далее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010A4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электронный документ в машиночитаемом формате).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010A4" w:rsidRDefault="000010A4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48DB" w:rsidRPr="002D48DB" w:rsidRDefault="0034160A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794D" w:rsidRPr="00CE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010A4"/>
    <w:rsid w:val="000F1D26"/>
    <w:rsid w:val="001069F7"/>
    <w:rsid w:val="002805BD"/>
    <w:rsid w:val="00280D3E"/>
    <w:rsid w:val="002B3D6B"/>
    <w:rsid w:val="002D48DB"/>
    <w:rsid w:val="0034160A"/>
    <w:rsid w:val="003E31FC"/>
    <w:rsid w:val="00531B29"/>
    <w:rsid w:val="005B1CD3"/>
    <w:rsid w:val="005F0040"/>
    <w:rsid w:val="007F4176"/>
    <w:rsid w:val="008A6DB3"/>
    <w:rsid w:val="009F57E1"/>
    <w:rsid w:val="00A61365"/>
    <w:rsid w:val="00A64A2F"/>
    <w:rsid w:val="00B5032E"/>
    <w:rsid w:val="00CE794D"/>
    <w:rsid w:val="00D22573"/>
    <w:rsid w:val="00D85EE9"/>
    <w:rsid w:val="00E162EA"/>
    <w:rsid w:val="00E94212"/>
    <w:rsid w:val="00F365D4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EBF7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D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2026-10-23T05:42:00Z</cp:lastPrinted>
  <dcterms:created xsi:type="dcterms:W3CDTF">2020-12-23T06:21:00Z</dcterms:created>
  <dcterms:modified xsi:type="dcterms:W3CDTF">2026-10-23T05:42:00Z</dcterms:modified>
</cp:coreProperties>
</file>